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7DD88" w14:textId="020994FB" w:rsidR="00CA35AF" w:rsidRPr="00AD7342" w:rsidRDefault="00EB1E74">
      <w:pPr>
        <w:spacing w:line="224" w:lineRule="exact"/>
        <w:ind w:left="775" w:right="756"/>
        <w:jc w:val="center"/>
        <w:rPr>
          <w:rFonts w:ascii="Arial Narrow" w:hAnsi="Arial Narrow"/>
          <w:b/>
          <w:color w:val="000000" w:themeColor="text1"/>
        </w:rPr>
      </w:pPr>
      <w:r w:rsidRPr="00AD7342">
        <w:rPr>
          <w:rFonts w:ascii="Arial Narrow" w:hAnsi="Arial Narrow"/>
          <w:b/>
          <w:color w:val="000000" w:themeColor="text1"/>
        </w:rPr>
        <w:t>FORMATO 08</w:t>
      </w:r>
    </w:p>
    <w:p w14:paraId="10CAA691" w14:textId="77777777" w:rsidR="00996913" w:rsidRPr="00AD7342" w:rsidRDefault="00996913">
      <w:pPr>
        <w:spacing w:line="224" w:lineRule="exact"/>
        <w:ind w:left="775" w:right="756"/>
        <w:jc w:val="center"/>
        <w:rPr>
          <w:rFonts w:ascii="Arial Narrow" w:hAnsi="Arial Narrow"/>
          <w:b/>
          <w:color w:val="000000" w:themeColor="text1"/>
        </w:rPr>
      </w:pPr>
    </w:p>
    <w:p w14:paraId="4964BB54" w14:textId="77777777" w:rsidR="00CA35AF" w:rsidRPr="00AD7342" w:rsidRDefault="00384C57">
      <w:pPr>
        <w:spacing w:line="224" w:lineRule="exact"/>
        <w:ind w:left="775" w:right="756"/>
        <w:jc w:val="center"/>
        <w:rPr>
          <w:rFonts w:ascii="Arial Narrow" w:hAnsi="Arial Narrow"/>
          <w:b/>
          <w:color w:val="000000" w:themeColor="text1"/>
        </w:rPr>
      </w:pPr>
      <w:r w:rsidRPr="00AD7342">
        <w:rPr>
          <w:rFonts w:ascii="Arial Narrow" w:hAnsi="Arial Narrow"/>
          <w:b/>
          <w:color w:val="000000" w:themeColor="text1"/>
        </w:rPr>
        <w:t>RELACIÓN DE EXPERIENCIA DEL PROPONENTE</w:t>
      </w:r>
    </w:p>
    <w:p w14:paraId="38735743" w14:textId="77777777" w:rsidR="00CA35AF" w:rsidRPr="00AD7342" w:rsidRDefault="00CA35AF">
      <w:pPr>
        <w:pStyle w:val="Textoindependiente"/>
        <w:rPr>
          <w:rFonts w:ascii="Arial Narrow" w:hAnsi="Arial Narrow"/>
          <w:b/>
          <w:color w:val="000000" w:themeColor="text1"/>
        </w:rPr>
      </w:pPr>
    </w:p>
    <w:p w14:paraId="3BE785B3" w14:textId="77777777" w:rsidR="00CA35AF" w:rsidRPr="00AD7342" w:rsidRDefault="00CA35AF">
      <w:pPr>
        <w:pStyle w:val="Textoindependiente"/>
        <w:rPr>
          <w:rFonts w:ascii="Arial Narrow" w:hAnsi="Arial Narrow"/>
          <w:b/>
          <w:color w:val="000000" w:themeColor="text1"/>
        </w:rPr>
      </w:pPr>
    </w:p>
    <w:p w14:paraId="3C00EE22" w14:textId="77777777" w:rsidR="00CA35AF" w:rsidRPr="00AD7342" w:rsidRDefault="00384C57">
      <w:pPr>
        <w:tabs>
          <w:tab w:val="left" w:pos="5186"/>
        </w:tabs>
        <w:spacing w:before="180"/>
        <w:ind w:left="265"/>
        <w:rPr>
          <w:rFonts w:ascii="Arial Narrow" w:hAnsi="Arial Narrow"/>
          <w:b/>
          <w:color w:val="000000" w:themeColor="text1"/>
        </w:rPr>
      </w:pPr>
      <w:r w:rsidRPr="00AD7342">
        <w:rPr>
          <w:rFonts w:ascii="Arial Narrow" w:hAnsi="Arial Narrow"/>
          <w:b/>
          <w:color w:val="000000" w:themeColor="text1"/>
        </w:rPr>
        <w:t xml:space="preserve">Proponente: </w:t>
      </w:r>
      <w:r w:rsidRPr="00AD7342">
        <w:rPr>
          <w:rFonts w:ascii="Arial Narrow" w:hAnsi="Arial Narrow"/>
          <w:b/>
          <w:color w:val="000000" w:themeColor="text1"/>
          <w:w w:val="99"/>
          <w:u w:val="single"/>
        </w:rPr>
        <w:t xml:space="preserve"> </w:t>
      </w:r>
      <w:r w:rsidRPr="00AD7342">
        <w:rPr>
          <w:rFonts w:ascii="Arial Narrow" w:hAnsi="Arial Narrow"/>
          <w:b/>
          <w:color w:val="000000" w:themeColor="text1"/>
          <w:u w:val="single"/>
        </w:rPr>
        <w:tab/>
      </w:r>
      <w:r w:rsidR="001A75C1" w:rsidRPr="00AD7342">
        <w:rPr>
          <w:rFonts w:ascii="Arial Narrow" w:hAnsi="Arial Narrow"/>
          <w:b/>
          <w:color w:val="000000" w:themeColor="text1"/>
          <w:u w:val="single"/>
        </w:rPr>
        <w:t>__________________</w:t>
      </w:r>
    </w:p>
    <w:p w14:paraId="0ABC5A7B" w14:textId="77777777" w:rsidR="00CA35AF" w:rsidRPr="00AD7342" w:rsidRDefault="00CA35AF">
      <w:pPr>
        <w:pStyle w:val="Textoindependiente"/>
        <w:rPr>
          <w:rFonts w:ascii="Arial Narrow" w:hAnsi="Arial Narrow"/>
          <w:b/>
          <w:color w:val="000000" w:themeColor="text1"/>
        </w:rPr>
      </w:pPr>
    </w:p>
    <w:p w14:paraId="76E7E923" w14:textId="77777777" w:rsidR="00CA35AF" w:rsidRPr="00AD7342" w:rsidRDefault="00CA35AF">
      <w:pPr>
        <w:pStyle w:val="Textoindependiente"/>
        <w:spacing w:before="4"/>
        <w:rPr>
          <w:rFonts w:ascii="Arial Narrow" w:hAnsi="Arial Narrow"/>
          <w:b/>
          <w:color w:val="000000" w:themeColor="text1"/>
        </w:rPr>
      </w:pPr>
    </w:p>
    <w:tbl>
      <w:tblPr>
        <w:tblStyle w:val="TableNormal"/>
        <w:tblW w:w="0" w:type="auto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1176"/>
        <w:gridCol w:w="1174"/>
        <w:gridCol w:w="914"/>
        <w:gridCol w:w="912"/>
        <w:gridCol w:w="1226"/>
        <w:gridCol w:w="1176"/>
        <w:gridCol w:w="1305"/>
      </w:tblGrid>
      <w:tr w:rsidR="009E1E14" w:rsidRPr="00AD7342" w14:paraId="4A9648E1" w14:textId="77777777">
        <w:trPr>
          <w:trHeight w:val="1013"/>
        </w:trPr>
        <w:tc>
          <w:tcPr>
            <w:tcW w:w="886" w:type="dxa"/>
            <w:vMerge w:val="restart"/>
            <w:shd w:val="clear" w:color="auto" w:fill="DBE4F0"/>
          </w:tcPr>
          <w:p w14:paraId="39E7D65B" w14:textId="77777777" w:rsidR="00CA35AF" w:rsidRPr="00AD7342" w:rsidRDefault="00CA35AF">
            <w:pPr>
              <w:pStyle w:val="TableParagraph"/>
              <w:spacing w:before="5"/>
              <w:rPr>
                <w:rFonts w:ascii="Arial Narrow" w:hAnsi="Arial Narrow"/>
                <w:b/>
                <w:color w:val="000000" w:themeColor="text1"/>
              </w:rPr>
            </w:pPr>
          </w:p>
          <w:p w14:paraId="0E17379B" w14:textId="77777777" w:rsidR="00CA35AF" w:rsidRPr="00AD7342" w:rsidRDefault="00384C57">
            <w:pPr>
              <w:pStyle w:val="TableParagraph"/>
              <w:spacing w:before="1"/>
              <w:ind w:left="222" w:right="212" w:hanging="3"/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AD7342">
              <w:rPr>
                <w:rFonts w:ascii="Arial Narrow" w:hAnsi="Arial Narrow"/>
                <w:b/>
                <w:color w:val="000000" w:themeColor="text1"/>
              </w:rPr>
              <w:t>No. de orden RUP</w:t>
            </w:r>
          </w:p>
        </w:tc>
        <w:tc>
          <w:tcPr>
            <w:tcW w:w="1176" w:type="dxa"/>
            <w:vMerge w:val="restart"/>
            <w:shd w:val="clear" w:color="auto" w:fill="DBE4F0"/>
          </w:tcPr>
          <w:p w14:paraId="2BBCE0EB" w14:textId="77777777" w:rsidR="00CA35AF" w:rsidRPr="00AD7342" w:rsidRDefault="00CA35AF">
            <w:pPr>
              <w:pStyle w:val="TableParagraph"/>
              <w:rPr>
                <w:rFonts w:ascii="Arial Narrow" w:hAnsi="Arial Narrow"/>
                <w:b/>
                <w:color w:val="000000" w:themeColor="text1"/>
              </w:rPr>
            </w:pPr>
          </w:p>
          <w:p w14:paraId="080D6646" w14:textId="77777777" w:rsidR="00CA35AF" w:rsidRPr="00AD7342" w:rsidRDefault="00384C57">
            <w:pPr>
              <w:pStyle w:val="TableParagraph"/>
              <w:spacing w:before="140"/>
              <w:ind w:left="172" w:right="163" w:firstLine="2"/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AD7342">
              <w:rPr>
                <w:rFonts w:ascii="Arial Narrow" w:hAnsi="Arial Narrow"/>
                <w:b/>
                <w:color w:val="000000" w:themeColor="text1"/>
              </w:rPr>
              <w:t>Código Registrado RUP</w:t>
            </w:r>
          </w:p>
        </w:tc>
        <w:tc>
          <w:tcPr>
            <w:tcW w:w="1174" w:type="dxa"/>
            <w:vMerge w:val="restart"/>
            <w:shd w:val="clear" w:color="auto" w:fill="DBE4F0"/>
          </w:tcPr>
          <w:p w14:paraId="0519492D" w14:textId="77777777" w:rsidR="00CA35AF" w:rsidRPr="00AD7342" w:rsidRDefault="00CA35AF">
            <w:pPr>
              <w:pStyle w:val="TableParagraph"/>
              <w:rPr>
                <w:rFonts w:ascii="Arial Narrow" w:hAnsi="Arial Narrow"/>
                <w:b/>
                <w:color w:val="000000" w:themeColor="text1"/>
              </w:rPr>
            </w:pPr>
          </w:p>
          <w:p w14:paraId="3618EA3D" w14:textId="77777777" w:rsidR="00CA35AF" w:rsidRPr="00AD7342" w:rsidRDefault="00CA35AF">
            <w:pPr>
              <w:pStyle w:val="TableParagraph"/>
              <w:spacing w:before="5"/>
              <w:rPr>
                <w:rFonts w:ascii="Arial Narrow" w:hAnsi="Arial Narrow"/>
                <w:b/>
                <w:color w:val="000000" w:themeColor="text1"/>
              </w:rPr>
            </w:pPr>
          </w:p>
          <w:p w14:paraId="74DEE40C" w14:textId="77777777" w:rsidR="00CA35AF" w:rsidRPr="00AD7342" w:rsidRDefault="00384C57">
            <w:pPr>
              <w:pStyle w:val="TableParagraph"/>
              <w:ind w:left="136" w:right="106" w:firstLine="141"/>
              <w:rPr>
                <w:rFonts w:ascii="Arial Narrow" w:hAnsi="Arial Narrow"/>
                <w:b/>
                <w:color w:val="000000" w:themeColor="text1"/>
              </w:rPr>
            </w:pPr>
            <w:r w:rsidRPr="00AD7342">
              <w:rPr>
                <w:rFonts w:ascii="Arial Narrow" w:hAnsi="Arial Narrow"/>
                <w:b/>
                <w:color w:val="000000" w:themeColor="text1"/>
              </w:rPr>
              <w:t>Entidad Contratante</w:t>
            </w:r>
          </w:p>
        </w:tc>
        <w:tc>
          <w:tcPr>
            <w:tcW w:w="914" w:type="dxa"/>
            <w:vMerge w:val="restart"/>
            <w:shd w:val="clear" w:color="auto" w:fill="DBE4F0"/>
          </w:tcPr>
          <w:p w14:paraId="25DFA1EA" w14:textId="77777777" w:rsidR="00CA35AF" w:rsidRPr="00AD7342" w:rsidRDefault="00CA35AF">
            <w:pPr>
              <w:pStyle w:val="TableParagraph"/>
              <w:rPr>
                <w:rFonts w:ascii="Arial Narrow" w:hAnsi="Arial Narrow"/>
                <w:b/>
                <w:color w:val="000000" w:themeColor="text1"/>
              </w:rPr>
            </w:pPr>
          </w:p>
          <w:p w14:paraId="0F5343BC" w14:textId="77777777" w:rsidR="00CA35AF" w:rsidRPr="00AD7342" w:rsidRDefault="00CA35AF">
            <w:pPr>
              <w:pStyle w:val="TableParagraph"/>
              <w:spacing w:before="5"/>
              <w:rPr>
                <w:rFonts w:ascii="Arial Narrow" w:hAnsi="Arial Narrow"/>
                <w:b/>
                <w:color w:val="000000" w:themeColor="text1"/>
              </w:rPr>
            </w:pPr>
          </w:p>
          <w:p w14:paraId="085A3FD8" w14:textId="77777777" w:rsidR="00CA35AF" w:rsidRPr="00AD7342" w:rsidRDefault="00384C57">
            <w:pPr>
              <w:pStyle w:val="TableParagraph"/>
              <w:ind w:left="121" w:right="93" w:firstLine="14"/>
              <w:rPr>
                <w:rFonts w:ascii="Arial Narrow" w:hAnsi="Arial Narrow"/>
                <w:b/>
                <w:color w:val="000000" w:themeColor="text1"/>
              </w:rPr>
            </w:pPr>
            <w:r w:rsidRPr="00AD7342">
              <w:rPr>
                <w:rFonts w:ascii="Arial Narrow" w:hAnsi="Arial Narrow"/>
                <w:b/>
                <w:color w:val="000000" w:themeColor="text1"/>
              </w:rPr>
              <w:t>Número Contrato</w:t>
            </w:r>
          </w:p>
        </w:tc>
        <w:tc>
          <w:tcPr>
            <w:tcW w:w="912" w:type="dxa"/>
            <w:vMerge w:val="restart"/>
            <w:shd w:val="clear" w:color="auto" w:fill="DBE4F0"/>
          </w:tcPr>
          <w:p w14:paraId="094FEBF5" w14:textId="77777777" w:rsidR="00CA35AF" w:rsidRPr="00AD7342" w:rsidRDefault="00CA35AF">
            <w:pPr>
              <w:pStyle w:val="TableParagraph"/>
              <w:rPr>
                <w:rFonts w:ascii="Arial Narrow" w:hAnsi="Arial Narrow"/>
                <w:b/>
                <w:color w:val="000000" w:themeColor="text1"/>
              </w:rPr>
            </w:pPr>
          </w:p>
          <w:p w14:paraId="5A1BC91B" w14:textId="77777777" w:rsidR="00CA35AF" w:rsidRPr="00AD7342" w:rsidRDefault="00384C57">
            <w:pPr>
              <w:pStyle w:val="TableParagraph"/>
              <w:spacing w:before="140"/>
              <w:ind w:left="119" w:right="112" w:firstLine="2"/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AD7342">
              <w:rPr>
                <w:rFonts w:ascii="Arial Narrow" w:hAnsi="Arial Narrow"/>
                <w:b/>
                <w:color w:val="000000" w:themeColor="text1"/>
              </w:rPr>
              <w:t>Objeto del Contrato</w:t>
            </w:r>
          </w:p>
        </w:tc>
        <w:tc>
          <w:tcPr>
            <w:tcW w:w="1226" w:type="dxa"/>
            <w:vMerge w:val="restart"/>
            <w:shd w:val="clear" w:color="auto" w:fill="DBE4F0"/>
          </w:tcPr>
          <w:p w14:paraId="76FEE600" w14:textId="77777777" w:rsidR="00CA35AF" w:rsidRPr="00AD7342" w:rsidRDefault="00CA35AF">
            <w:pPr>
              <w:pStyle w:val="TableParagraph"/>
              <w:spacing w:before="5"/>
              <w:rPr>
                <w:rFonts w:ascii="Arial Narrow" w:hAnsi="Arial Narrow"/>
                <w:b/>
                <w:color w:val="000000" w:themeColor="text1"/>
              </w:rPr>
            </w:pPr>
          </w:p>
          <w:p w14:paraId="2BCA7BFF" w14:textId="77777777" w:rsidR="00CA35AF" w:rsidRPr="00AD7342" w:rsidRDefault="00384C57">
            <w:pPr>
              <w:pStyle w:val="TableParagraph"/>
              <w:spacing w:before="1"/>
              <w:ind w:left="110" w:right="101" w:firstLine="1"/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AD7342">
              <w:rPr>
                <w:rFonts w:ascii="Arial Narrow" w:hAnsi="Arial Narrow"/>
                <w:b/>
                <w:color w:val="000000" w:themeColor="text1"/>
              </w:rPr>
              <w:t xml:space="preserve">Porcentaje de      </w:t>
            </w:r>
            <w:r w:rsidRPr="00AD7342">
              <w:rPr>
                <w:rFonts w:ascii="Arial Narrow" w:hAnsi="Arial Narrow"/>
                <w:b/>
                <w:color w:val="000000" w:themeColor="text1"/>
                <w:spacing w:val="-1"/>
              </w:rPr>
              <w:t xml:space="preserve">participación </w:t>
            </w:r>
            <w:r w:rsidRPr="00AD7342">
              <w:rPr>
                <w:rFonts w:ascii="Arial Narrow" w:hAnsi="Arial Narrow"/>
                <w:b/>
                <w:color w:val="000000" w:themeColor="text1"/>
              </w:rPr>
              <w:t>(%)</w:t>
            </w:r>
          </w:p>
        </w:tc>
        <w:tc>
          <w:tcPr>
            <w:tcW w:w="1176" w:type="dxa"/>
            <w:shd w:val="clear" w:color="auto" w:fill="DBE4F0"/>
          </w:tcPr>
          <w:p w14:paraId="1203B1FE" w14:textId="77777777" w:rsidR="00CA35AF" w:rsidRPr="00AD7342" w:rsidRDefault="00384C57">
            <w:pPr>
              <w:pStyle w:val="TableParagraph"/>
              <w:ind w:left="151" w:right="141" w:hanging="1"/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AD7342">
              <w:rPr>
                <w:rFonts w:ascii="Arial Narrow" w:hAnsi="Arial Narrow"/>
                <w:b/>
                <w:color w:val="000000" w:themeColor="text1"/>
              </w:rPr>
              <w:t>Valor ejecutado o facturado incluido</w:t>
            </w:r>
          </w:p>
          <w:p w14:paraId="32D01446" w14:textId="77777777" w:rsidR="00CA35AF" w:rsidRPr="00AD7342" w:rsidRDefault="00384C57">
            <w:pPr>
              <w:pStyle w:val="TableParagraph"/>
              <w:spacing w:line="185" w:lineRule="exact"/>
              <w:ind w:left="412" w:right="403"/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AD7342">
              <w:rPr>
                <w:rFonts w:ascii="Arial Narrow" w:hAnsi="Arial Narrow"/>
                <w:b/>
                <w:color w:val="000000" w:themeColor="text1"/>
              </w:rPr>
              <w:t>IVA</w:t>
            </w:r>
          </w:p>
        </w:tc>
        <w:tc>
          <w:tcPr>
            <w:tcW w:w="1305" w:type="dxa"/>
            <w:shd w:val="clear" w:color="auto" w:fill="DBE4F0"/>
          </w:tcPr>
          <w:p w14:paraId="73A68157" w14:textId="77777777" w:rsidR="00CA35AF" w:rsidRPr="00AD7342" w:rsidRDefault="00384C57">
            <w:pPr>
              <w:pStyle w:val="TableParagraph"/>
              <w:ind w:left="111" w:right="95" w:firstLine="1"/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AD7342">
              <w:rPr>
                <w:rFonts w:ascii="Arial Narrow" w:hAnsi="Arial Narrow"/>
                <w:b/>
                <w:color w:val="000000" w:themeColor="text1"/>
              </w:rPr>
              <w:t xml:space="preserve">Valor ejecutado o facturado X </w:t>
            </w:r>
            <w:r w:rsidRPr="00AD7342">
              <w:rPr>
                <w:rFonts w:ascii="Arial Narrow" w:hAnsi="Arial Narrow"/>
                <w:b/>
                <w:color w:val="000000" w:themeColor="text1"/>
                <w:spacing w:val="-14"/>
              </w:rPr>
              <w:t xml:space="preserve">% </w:t>
            </w:r>
            <w:r w:rsidRPr="00AD7342">
              <w:rPr>
                <w:rFonts w:ascii="Arial Narrow" w:hAnsi="Arial Narrow"/>
                <w:b/>
                <w:color w:val="000000" w:themeColor="text1"/>
              </w:rPr>
              <w:t>Participación</w:t>
            </w:r>
          </w:p>
          <w:p w14:paraId="55BCE47C" w14:textId="77777777" w:rsidR="00CA35AF" w:rsidRPr="00AD7342" w:rsidRDefault="00384C57">
            <w:pPr>
              <w:pStyle w:val="TableParagraph"/>
              <w:spacing w:line="185" w:lineRule="exact"/>
              <w:ind w:left="149" w:right="133"/>
              <w:jc w:val="center"/>
              <w:rPr>
                <w:rFonts w:ascii="Arial Narrow" w:hAnsi="Arial Narrow"/>
                <w:b/>
                <w:color w:val="000000" w:themeColor="text1"/>
              </w:rPr>
            </w:pPr>
            <w:r w:rsidRPr="00AD7342">
              <w:rPr>
                <w:rFonts w:ascii="Arial Narrow" w:hAnsi="Arial Narrow"/>
                <w:b/>
                <w:color w:val="000000" w:themeColor="text1"/>
              </w:rPr>
              <w:t>incluido</w:t>
            </w:r>
            <w:r w:rsidRPr="00AD7342">
              <w:rPr>
                <w:rFonts w:ascii="Arial Narrow" w:hAnsi="Arial Narrow"/>
                <w:b/>
                <w:color w:val="000000" w:themeColor="text1"/>
                <w:spacing w:val="-7"/>
              </w:rPr>
              <w:t xml:space="preserve"> </w:t>
            </w:r>
            <w:r w:rsidRPr="00AD7342">
              <w:rPr>
                <w:rFonts w:ascii="Arial Narrow" w:hAnsi="Arial Narrow"/>
                <w:b/>
                <w:color w:val="000000" w:themeColor="text1"/>
              </w:rPr>
              <w:t>IVA</w:t>
            </w:r>
          </w:p>
        </w:tc>
      </w:tr>
      <w:tr w:rsidR="009E1E14" w:rsidRPr="00AD7342" w14:paraId="7CF07DBB" w14:textId="77777777">
        <w:trPr>
          <w:trHeight w:val="318"/>
        </w:trPr>
        <w:tc>
          <w:tcPr>
            <w:tcW w:w="886" w:type="dxa"/>
            <w:vMerge/>
            <w:tcBorders>
              <w:top w:val="nil"/>
            </w:tcBorders>
            <w:shd w:val="clear" w:color="auto" w:fill="DBE4F0"/>
          </w:tcPr>
          <w:p w14:paraId="0276C5CB" w14:textId="77777777" w:rsidR="00CA35AF" w:rsidRPr="00AD7342" w:rsidRDefault="00CA35AF">
            <w:pPr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  <w:shd w:val="clear" w:color="auto" w:fill="DBE4F0"/>
          </w:tcPr>
          <w:p w14:paraId="218EBF5C" w14:textId="77777777" w:rsidR="00CA35AF" w:rsidRPr="00AD7342" w:rsidRDefault="00CA35AF">
            <w:pPr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174" w:type="dxa"/>
            <w:vMerge/>
            <w:tcBorders>
              <w:top w:val="nil"/>
            </w:tcBorders>
            <w:shd w:val="clear" w:color="auto" w:fill="DBE4F0"/>
          </w:tcPr>
          <w:p w14:paraId="7C4FF241" w14:textId="77777777" w:rsidR="00CA35AF" w:rsidRPr="00AD7342" w:rsidRDefault="00CA35AF">
            <w:pPr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914" w:type="dxa"/>
            <w:vMerge/>
            <w:tcBorders>
              <w:top w:val="nil"/>
            </w:tcBorders>
            <w:shd w:val="clear" w:color="auto" w:fill="DBE4F0"/>
          </w:tcPr>
          <w:p w14:paraId="220DA38C" w14:textId="77777777" w:rsidR="00CA35AF" w:rsidRPr="00AD7342" w:rsidRDefault="00CA35AF">
            <w:pPr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912" w:type="dxa"/>
            <w:vMerge/>
            <w:tcBorders>
              <w:top w:val="nil"/>
            </w:tcBorders>
            <w:shd w:val="clear" w:color="auto" w:fill="DBE4F0"/>
          </w:tcPr>
          <w:p w14:paraId="0047F620" w14:textId="77777777" w:rsidR="00CA35AF" w:rsidRPr="00AD7342" w:rsidRDefault="00CA35AF">
            <w:pPr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  <w:shd w:val="clear" w:color="auto" w:fill="DBE4F0"/>
          </w:tcPr>
          <w:p w14:paraId="63B9C8F1" w14:textId="77777777" w:rsidR="00CA35AF" w:rsidRPr="00AD7342" w:rsidRDefault="00CA35AF">
            <w:pPr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176" w:type="dxa"/>
            <w:shd w:val="clear" w:color="auto" w:fill="DBE4F0"/>
          </w:tcPr>
          <w:p w14:paraId="695EC2E8" w14:textId="77777777" w:rsidR="00CA35AF" w:rsidRPr="00AD7342" w:rsidRDefault="00384C57">
            <w:pPr>
              <w:pStyle w:val="TableParagraph"/>
              <w:spacing w:before="43"/>
              <w:ind w:left="343"/>
              <w:rPr>
                <w:rFonts w:ascii="Arial Narrow" w:hAnsi="Arial Narrow"/>
                <w:b/>
                <w:color w:val="000000" w:themeColor="text1"/>
              </w:rPr>
            </w:pPr>
            <w:r w:rsidRPr="00AD7342">
              <w:rPr>
                <w:rFonts w:ascii="Arial Narrow" w:hAnsi="Arial Narrow"/>
                <w:b/>
                <w:color w:val="000000" w:themeColor="text1"/>
              </w:rPr>
              <w:t>Pesos</w:t>
            </w:r>
          </w:p>
        </w:tc>
        <w:tc>
          <w:tcPr>
            <w:tcW w:w="1305" w:type="dxa"/>
            <w:shd w:val="clear" w:color="auto" w:fill="DBE4F0"/>
          </w:tcPr>
          <w:p w14:paraId="73682215" w14:textId="77777777" w:rsidR="00CA35AF" w:rsidRPr="00AD7342" w:rsidRDefault="00384C57">
            <w:pPr>
              <w:pStyle w:val="TableParagraph"/>
              <w:spacing w:before="43"/>
              <w:ind w:left="291"/>
              <w:rPr>
                <w:rFonts w:ascii="Arial Narrow" w:hAnsi="Arial Narrow"/>
                <w:b/>
                <w:color w:val="000000" w:themeColor="text1"/>
              </w:rPr>
            </w:pPr>
            <w:r w:rsidRPr="00AD7342">
              <w:rPr>
                <w:rFonts w:ascii="Arial Narrow" w:hAnsi="Arial Narrow"/>
                <w:b/>
                <w:color w:val="000000" w:themeColor="text1"/>
              </w:rPr>
              <w:t>SMMLV</w:t>
            </w:r>
          </w:p>
        </w:tc>
      </w:tr>
      <w:tr w:rsidR="009E1E14" w:rsidRPr="00AD7342" w14:paraId="55219362" w14:textId="77777777">
        <w:trPr>
          <w:trHeight w:val="371"/>
        </w:trPr>
        <w:tc>
          <w:tcPr>
            <w:tcW w:w="886" w:type="dxa"/>
          </w:tcPr>
          <w:p w14:paraId="311463BF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176" w:type="dxa"/>
          </w:tcPr>
          <w:p w14:paraId="7643771E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174" w:type="dxa"/>
          </w:tcPr>
          <w:p w14:paraId="153DA6D9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914" w:type="dxa"/>
          </w:tcPr>
          <w:p w14:paraId="79368A80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912" w:type="dxa"/>
          </w:tcPr>
          <w:p w14:paraId="3C6C4F21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226" w:type="dxa"/>
          </w:tcPr>
          <w:p w14:paraId="22247DEE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176" w:type="dxa"/>
          </w:tcPr>
          <w:p w14:paraId="6CFFDE3D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305" w:type="dxa"/>
          </w:tcPr>
          <w:p w14:paraId="2EFDAEA4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</w:tr>
      <w:tr w:rsidR="009E1E14" w:rsidRPr="00AD7342" w14:paraId="27AEBA30" w14:textId="77777777">
        <w:trPr>
          <w:trHeight w:val="311"/>
        </w:trPr>
        <w:tc>
          <w:tcPr>
            <w:tcW w:w="886" w:type="dxa"/>
          </w:tcPr>
          <w:p w14:paraId="041FED39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176" w:type="dxa"/>
          </w:tcPr>
          <w:p w14:paraId="57DC5648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174" w:type="dxa"/>
          </w:tcPr>
          <w:p w14:paraId="3AE6F94C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914" w:type="dxa"/>
          </w:tcPr>
          <w:p w14:paraId="49F6BD17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912" w:type="dxa"/>
          </w:tcPr>
          <w:p w14:paraId="19C0E516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226" w:type="dxa"/>
          </w:tcPr>
          <w:p w14:paraId="18214CA5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176" w:type="dxa"/>
          </w:tcPr>
          <w:p w14:paraId="50860CA3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305" w:type="dxa"/>
          </w:tcPr>
          <w:p w14:paraId="419FB9FB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</w:tr>
      <w:tr w:rsidR="009E1E14" w:rsidRPr="00AD7342" w14:paraId="72BD59EA" w14:textId="77777777">
        <w:trPr>
          <w:trHeight w:val="316"/>
        </w:trPr>
        <w:tc>
          <w:tcPr>
            <w:tcW w:w="886" w:type="dxa"/>
          </w:tcPr>
          <w:p w14:paraId="75297B68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176" w:type="dxa"/>
          </w:tcPr>
          <w:p w14:paraId="537038EB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174" w:type="dxa"/>
          </w:tcPr>
          <w:p w14:paraId="13447E31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914" w:type="dxa"/>
          </w:tcPr>
          <w:p w14:paraId="45A9EA14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912" w:type="dxa"/>
          </w:tcPr>
          <w:p w14:paraId="2285D7A9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226" w:type="dxa"/>
          </w:tcPr>
          <w:p w14:paraId="03AF326F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176" w:type="dxa"/>
          </w:tcPr>
          <w:p w14:paraId="732E7D1A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305" w:type="dxa"/>
          </w:tcPr>
          <w:p w14:paraId="598231CD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</w:tr>
      <w:tr w:rsidR="00CA35AF" w:rsidRPr="00AD7342" w14:paraId="7834801D" w14:textId="77777777">
        <w:trPr>
          <w:trHeight w:val="304"/>
        </w:trPr>
        <w:tc>
          <w:tcPr>
            <w:tcW w:w="886" w:type="dxa"/>
          </w:tcPr>
          <w:p w14:paraId="652F5B0B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176" w:type="dxa"/>
          </w:tcPr>
          <w:p w14:paraId="64C4AAB5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174" w:type="dxa"/>
          </w:tcPr>
          <w:p w14:paraId="67D5C94D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914" w:type="dxa"/>
          </w:tcPr>
          <w:p w14:paraId="0F98903A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912" w:type="dxa"/>
          </w:tcPr>
          <w:p w14:paraId="6AE1C135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226" w:type="dxa"/>
          </w:tcPr>
          <w:p w14:paraId="71BDFAAC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176" w:type="dxa"/>
          </w:tcPr>
          <w:p w14:paraId="20469265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305" w:type="dxa"/>
          </w:tcPr>
          <w:p w14:paraId="4E6AF48C" w14:textId="77777777" w:rsidR="00CA35AF" w:rsidRPr="00AD7342" w:rsidRDefault="00CA35AF">
            <w:pPr>
              <w:pStyle w:val="TableParagraph"/>
              <w:rPr>
                <w:rFonts w:ascii="Arial Narrow" w:hAnsi="Arial Narrow"/>
                <w:color w:val="000000" w:themeColor="text1"/>
              </w:rPr>
            </w:pPr>
          </w:p>
        </w:tc>
      </w:tr>
    </w:tbl>
    <w:p w14:paraId="1123CFE6" w14:textId="77777777" w:rsidR="00CA35AF" w:rsidRPr="00AD7342" w:rsidRDefault="00CA35AF">
      <w:pPr>
        <w:pStyle w:val="Textoindependiente"/>
        <w:rPr>
          <w:rFonts w:ascii="Arial Narrow" w:hAnsi="Arial Narrow"/>
          <w:b/>
          <w:color w:val="000000" w:themeColor="text1"/>
        </w:rPr>
      </w:pPr>
    </w:p>
    <w:p w14:paraId="25EB6BAB" w14:textId="77777777" w:rsidR="00CA35AF" w:rsidRPr="00AD7342" w:rsidRDefault="00384C57">
      <w:pPr>
        <w:pStyle w:val="Prrafodelista"/>
        <w:numPr>
          <w:ilvl w:val="0"/>
          <w:numId w:val="2"/>
        </w:numPr>
        <w:tabs>
          <w:tab w:val="left" w:pos="625"/>
          <w:tab w:val="left" w:pos="626"/>
        </w:tabs>
        <w:spacing w:before="100"/>
        <w:ind w:right="246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En estos cuadros debe incluirse únicamente el valor con IVA correspondiente a las actividades como experiencia habilitante y evaluable respectivamente</w:t>
      </w:r>
    </w:p>
    <w:p w14:paraId="538E530A" w14:textId="77777777" w:rsidR="00CA35AF" w:rsidRPr="00AD7342" w:rsidRDefault="00384C57">
      <w:pPr>
        <w:pStyle w:val="Prrafodelista"/>
        <w:numPr>
          <w:ilvl w:val="0"/>
          <w:numId w:val="2"/>
        </w:numPr>
        <w:tabs>
          <w:tab w:val="left" w:pos="625"/>
          <w:tab w:val="left" w:pos="626"/>
        </w:tabs>
        <w:spacing w:before="1" w:line="224" w:lineRule="exact"/>
        <w:ind w:hanging="361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Para cada contrato se debe indicar el porcentaje de participación del</w:t>
      </w:r>
      <w:r w:rsidRPr="00AD7342">
        <w:rPr>
          <w:rFonts w:ascii="Arial Narrow" w:hAnsi="Arial Narrow"/>
          <w:color w:val="000000" w:themeColor="text1"/>
          <w:spacing w:val="-6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proponente.</w:t>
      </w:r>
    </w:p>
    <w:p w14:paraId="16149142" w14:textId="77777777" w:rsidR="00CA35AF" w:rsidRPr="00AD7342" w:rsidRDefault="00384C57">
      <w:pPr>
        <w:pStyle w:val="Prrafodelista"/>
        <w:numPr>
          <w:ilvl w:val="0"/>
          <w:numId w:val="2"/>
        </w:numPr>
        <w:tabs>
          <w:tab w:val="left" w:pos="625"/>
          <w:tab w:val="left" w:pos="626"/>
        </w:tabs>
        <w:ind w:right="250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En caso de contratos realizados por consorcio o unión temporal se deberá informar únicamente el valor ejecutado facturado (IVA incluido) correspondiente a su porcentaje de</w:t>
      </w:r>
      <w:r w:rsidRPr="00AD7342">
        <w:rPr>
          <w:rFonts w:ascii="Arial Narrow" w:hAnsi="Arial Narrow"/>
          <w:color w:val="000000" w:themeColor="text1"/>
          <w:spacing w:val="-8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participación.</w:t>
      </w:r>
    </w:p>
    <w:p w14:paraId="2E1556A9" w14:textId="77777777" w:rsidR="00CA35AF" w:rsidRPr="00AD7342" w:rsidRDefault="00384C57">
      <w:pPr>
        <w:pStyle w:val="Prrafodelista"/>
        <w:numPr>
          <w:ilvl w:val="0"/>
          <w:numId w:val="2"/>
        </w:numPr>
        <w:tabs>
          <w:tab w:val="left" w:pos="625"/>
          <w:tab w:val="left" w:pos="626"/>
        </w:tabs>
        <w:ind w:hanging="361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El valor ejecutado facturado (IVA incluido) deberá expresarse en SMMLV del año de</w:t>
      </w:r>
      <w:r w:rsidRPr="00AD7342">
        <w:rPr>
          <w:rFonts w:ascii="Arial Narrow" w:hAnsi="Arial Narrow"/>
          <w:color w:val="000000" w:themeColor="text1"/>
          <w:spacing w:val="-19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terminación.</w:t>
      </w:r>
    </w:p>
    <w:p w14:paraId="03AA6864" w14:textId="77777777" w:rsidR="00CA35AF" w:rsidRPr="00AD7342" w:rsidRDefault="00384C57">
      <w:pPr>
        <w:pStyle w:val="Prrafodelista"/>
        <w:numPr>
          <w:ilvl w:val="0"/>
          <w:numId w:val="2"/>
        </w:numPr>
        <w:tabs>
          <w:tab w:val="left" w:pos="625"/>
          <w:tab w:val="left" w:pos="626"/>
        </w:tabs>
        <w:spacing w:before="1"/>
        <w:ind w:right="246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En caso de existir diferencias entre el valor total ejecutado o facturado relacionado en este anexo y el valor establecido en el RUP, prevalecerá el valor del</w:t>
      </w:r>
      <w:r w:rsidRPr="00AD7342">
        <w:rPr>
          <w:rFonts w:ascii="Arial Narrow" w:hAnsi="Arial Narrow"/>
          <w:color w:val="000000" w:themeColor="text1"/>
          <w:spacing w:val="-1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RUP.</w:t>
      </w:r>
    </w:p>
    <w:p w14:paraId="3B737362" w14:textId="77777777" w:rsidR="00CA35AF" w:rsidRPr="00AD7342" w:rsidRDefault="00384C57">
      <w:pPr>
        <w:pStyle w:val="Prrafodelista"/>
        <w:numPr>
          <w:ilvl w:val="0"/>
          <w:numId w:val="2"/>
        </w:numPr>
        <w:tabs>
          <w:tab w:val="left" w:pos="625"/>
          <w:tab w:val="left" w:pos="626"/>
        </w:tabs>
        <w:ind w:right="247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Para cada contrato se deben adjuntar las certificaciones que cumplan lo establecido en el pliego de condiciones.</w:t>
      </w:r>
    </w:p>
    <w:p w14:paraId="571E5323" w14:textId="77777777" w:rsidR="00CA35AF" w:rsidRPr="00AD7342" w:rsidRDefault="00CA35AF">
      <w:pPr>
        <w:pStyle w:val="Textoindependiente"/>
        <w:spacing w:before="9"/>
        <w:rPr>
          <w:rFonts w:ascii="Arial Narrow" w:hAnsi="Arial Narrow"/>
          <w:color w:val="000000" w:themeColor="text1"/>
        </w:rPr>
      </w:pPr>
    </w:p>
    <w:p w14:paraId="41684C11" w14:textId="77777777" w:rsidR="00CA35AF" w:rsidRPr="00AD7342" w:rsidRDefault="00384C57">
      <w:pPr>
        <w:spacing w:before="1"/>
        <w:ind w:left="265"/>
        <w:rPr>
          <w:rFonts w:ascii="Arial Narrow" w:hAnsi="Arial Narrow"/>
          <w:b/>
          <w:color w:val="000000" w:themeColor="text1"/>
        </w:rPr>
      </w:pPr>
      <w:r w:rsidRPr="00AD7342">
        <w:rPr>
          <w:rFonts w:ascii="Arial Narrow" w:hAnsi="Arial Narrow"/>
          <w:b/>
          <w:color w:val="000000" w:themeColor="text1"/>
        </w:rPr>
        <w:t>Observaciones:</w:t>
      </w:r>
    </w:p>
    <w:p w14:paraId="593B06A9" w14:textId="77777777" w:rsidR="00CA35AF" w:rsidRPr="00AD7342" w:rsidRDefault="00CA35AF">
      <w:pPr>
        <w:pStyle w:val="Textoindependiente"/>
        <w:spacing w:before="1"/>
        <w:rPr>
          <w:rFonts w:ascii="Arial Narrow" w:hAnsi="Arial Narrow"/>
          <w:b/>
          <w:color w:val="000000" w:themeColor="text1"/>
        </w:rPr>
      </w:pPr>
    </w:p>
    <w:p w14:paraId="487B5D1B" w14:textId="77777777" w:rsidR="00CA35AF" w:rsidRPr="00AD7342" w:rsidRDefault="00384C57">
      <w:pPr>
        <w:ind w:left="265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 xml:space="preserve">Este anexo deberá diligenciarse en todas las columnas. La información incluida será responsabilidad del </w:t>
      </w:r>
      <w:r w:rsidR="00FC06EA" w:rsidRPr="00AD7342">
        <w:rPr>
          <w:rFonts w:ascii="Arial Narrow" w:hAnsi="Arial Narrow"/>
          <w:color w:val="000000" w:themeColor="text1"/>
        </w:rPr>
        <w:t>P</w:t>
      </w:r>
      <w:r w:rsidRPr="00AD7342">
        <w:rPr>
          <w:rFonts w:ascii="Arial Narrow" w:hAnsi="Arial Narrow"/>
          <w:color w:val="000000" w:themeColor="text1"/>
        </w:rPr>
        <w:t>roponente so pena de las acciones pertinentes.</w:t>
      </w:r>
    </w:p>
    <w:p w14:paraId="3FAFBB3C" w14:textId="77777777" w:rsidR="00CA35AF" w:rsidRPr="00AD7342" w:rsidRDefault="00CA35AF">
      <w:pPr>
        <w:pStyle w:val="Textoindependiente"/>
        <w:rPr>
          <w:rFonts w:ascii="Arial Narrow" w:hAnsi="Arial Narrow"/>
          <w:color w:val="000000" w:themeColor="text1"/>
        </w:rPr>
      </w:pPr>
    </w:p>
    <w:p w14:paraId="53AED240" w14:textId="77777777" w:rsidR="00CA35AF" w:rsidRPr="00AD7342" w:rsidRDefault="00CA35AF">
      <w:pPr>
        <w:pStyle w:val="Textoindependiente"/>
        <w:rPr>
          <w:rFonts w:ascii="Arial Narrow" w:hAnsi="Arial Narrow"/>
          <w:color w:val="000000" w:themeColor="text1"/>
        </w:rPr>
      </w:pPr>
    </w:p>
    <w:p w14:paraId="74C4B8D7" w14:textId="77777777" w:rsidR="00CA35AF" w:rsidRPr="00AD7342" w:rsidRDefault="00384C57">
      <w:pPr>
        <w:tabs>
          <w:tab w:val="left" w:pos="2389"/>
          <w:tab w:val="left" w:pos="5092"/>
          <w:tab w:val="left" w:pos="5232"/>
        </w:tabs>
        <w:ind w:left="265" w:right="3825"/>
        <w:jc w:val="both"/>
        <w:rPr>
          <w:rFonts w:ascii="Arial Narrow" w:hAnsi="Arial Narrow"/>
          <w:color w:val="000000" w:themeColor="text1"/>
        </w:rPr>
      </w:pPr>
      <w:r w:rsidRPr="00AD7342">
        <w:rPr>
          <w:rFonts w:ascii="Arial Narrow" w:hAnsi="Arial Narrow"/>
          <w:color w:val="000000" w:themeColor="text1"/>
        </w:rPr>
        <w:t>Firma:</w:t>
      </w:r>
      <w:r w:rsidRPr="00AD7342">
        <w:rPr>
          <w:rFonts w:ascii="Arial Narrow" w:hAnsi="Arial Narrow"/>
          <w:color w:val="000000" w:themeColor="text1"/>
        </w:rPr>
        <w:tab/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 xml:space="preserve"> Nombre de</w:t>
      </w:r>
      <w:r w:rsidRPr="00AD7342">
        <w:rPr>
          <w:rFonts w:ascii="Arial Narrow" w:hAnsi="Arial Narrow"/>
          <w:color w:val="000000" w:themeColor="text1"/>
          <w:spacing w:val="-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quien</w:t>
      </w:r>
      <w:r w:rsidRPr="00AD7342">
        <w:rPr>
          <w:rFonts w:ascii="Arial Narrow" w:hAnsi="Arial Narrow"/>
          <w:color w:val="000000" w:themeColor="text1"/>
          <w:spacing w:val="-2"/>
        </w:rPr>
        <w:t xml:space="preserve"> </w:t>
      </w:r>
      <w:r w:rsidRPr="00AD7342">
        <w:rPr>
          <w:rFonts w:ascii="Arial Narrow" w:hAnsi="Arial Narrow"/>
          <w:color w:val="000000" w:themeColor="text1"/>
        </w:rPr>
        <w:t xml:space="preserve">firma:    </w:t>
      </w:r>
      <w:r w:rsidRPr="00AD7342">
        <w:rPr>
          <w:rFonts w:ascii="Arial Narrow" w:hAnsi="Arial Narrow"/>
          <w:color w:val="000000" w:themeColor="text1"/>
          <w:spacing w:val="-6"/>
        </w:rPr>
        <w:t xml:space="preserve"> </w:t>
      </w:r>
      <w:r w:rsidRPr="00AD7342">
        <w:rPr>
          <w:rFonts w:ascii="Arial Narrow" w:hAnsi="Arial Narrow"/>
          <w:color w:val="000000" w:themeColor="text1"/>
          <w:w w:val="99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 xml:space="preserve"> En qué</w:t>
      </w:r>
      <w:r w:rsidRPr="00AD7342">
        <w:rPr>
          <w:rFonts w:ascii="Arial Narrow" w:hAnsi="Arial Narrow"/>
          <w:color w:val="000000" w:themeColor="text1"/>
          <w:spacing w:val="-3"/>
        </w:rPr>
        <w:t xml:space="preserve"> </w:t>
      </w:r>
      <w:r w:rsidRPr="00AD7342">
        <w:rPr>
          <w:rFonts w:ascii="Arial Narrow" w:hAnsi="Arial Narrow"/>
          <w:color w:val="000000" w:themeColor="text1"/>
        </w:rPr>
        <w:t>calidad firma:</w:t>
      </w:r>
      <w:r w:rsidRPr="00AD7342">
        <w:rPr>
          <w:rFonts w:ascii="Arial Narrow" w:hAnsi="Arial Narrow"/>
          <w:color w:val="000000" w:themeColor="text1"/>
          <w:u w:val="single"/>
        </w:rPr>
        <w:t xml:space="preserve"> </w:t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  <w:u w:val="single"/>
        </w:rPr>
        <w:tab/>
      </w:r>
      <w:r w:rsidRPr="00AD7342">
        <w:rPr>
          <w:rFonts w:ascii="Arial Narrow" w:hAnsi="Arial Narrow"/>
          <w:color w:val="000000" w:themeColor="text1"/>
        </w:rPr>
        <w:t>_</w:t>
      </w:r>
    </w:p>
    <w:p w14:paraId="00DF9F33" w14:textId="77777777" w:rsidR="00CA35AF" w:rsidRDefault="00CA35AF">
      <w:pPr>
        <w:jc w:val="both"/>
        <w:rPr>
          <w:rFonts w:ascii="Arial Narrow" w:hAnsi="Arial Narrow"/>
          <w:color w:val="000000" w:themeColor="text1"/>
        </w:rPr>
      </w:pPr>
    </w:p>
    <w:p w14:paraId="5D138295" w14:textId="77777777" w:rsidR="007020E4" w:rsidRDefault="007020E4">
      <w:pPr>
        <w:jc w:val="both"/>
        <w:rPr>
          <w:rFonts w:ascii="Arial Narrow" w:hAnsi="Arial Narrow"/>
          <w:color w:val="000000" w:themeColor="text1"/>
        </w:rPr>
      </w:pPr>
    </w:p>
    <w:sectPr w:rsidR="007020E4" w:rsidSect="006948BC">
      <w:pgSz w:w="12240" w:h="15840"/>
      <w:pgMar w:top="2000" w:right="1460" w:bottom="280" w:left="1720" w:header="63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6E54D" w14:textId="77777777" w:rsidR="001C4620" w:rsidRDefault="001C4620">
      <w:r>
        <w:separator/>
      </w:r>
    </w:p>
  </w:endnote>
  <w:endnote w:type="continuationSeparator" w:id="0">
    <w:p w14:paraId="4E39524E" w14:textId="77777777" w:rsidR="001C4620" w:rsidRDefault="001C4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Hindi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DE3BA" w14:textId="77777777" w:rsidR="001C4620" w:rsidRDefault="001C4620">
      <w:r>
        <w:separator/>
      </w:r>
    </w:p>
  </w:footnote>
  <w:footnote w:type="continuationSeparator" w:id="0">
    <w:p w14:paraId="28706FAE" w14:textId="77777777" w:rsidR="001C4620" w:rsidRDefault="001C4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208F1"/>
    <w:multiLevelType w:val="hybridMultilevel"/>
    <w:tmpl w:val="55EA8CD8"/>
    <w:lvl w:ilvl="0" w:tplc="D8C21004">
      <w:start w:val="1"/>
      <w:numFmt w:val="lowerLetter"/>
      <w:lvlText w:val="%1)"/>
      <w:lvlJc w:val="left"/>
      <w:pPr>
        <w:ind w:left="265" w:hanging="226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B8A8B806">
      <w:numFmt w:val="bullet"/>
      <w:lvlText w:val="•"/>
      <w:lvlJc w:val="left"/>
      <w:pPr>
        <w:ind w:left="1140" w:hanging="226"/>
      </w:pPr>
      <w:rPr>
        <w:rFonts w:hint="default"/>
        <w:lang w:val="es-ES" w:eastAsia="es-ES" w:bidi="es-ES"/>
      </w:rPr>
    </w:lvl>
    <w:lvl w:ilvl="2" w:tplc="4ED6BF90">
      <w:numFmt w:val="bullet"/>
      <w:lvlText w:val="•"/>
      <w:lvlJc w:val="left"/>
      <w:pPr>
        <w:ind w:left="2020" w:hanging="226"/>
      </w:pPr>
      <w:rPr>
        <w:rFonts w:hint="default"/>
        <w:lang w:val="es-ES" w:eastAsia="es-ES" w:bidi="es-ES"/>
      </w:rPr>
    </w:lvl>
    <w:lvl w:ilvl="3" w:tplc="A7969C50">
      <w:numFmt w:val="bullet"/>
      <w:lvlText w:val="•"/>
      <w:lvlJc w:val="left"/>
      <w:pPr>
        <w:ind w:left="2900" w:hanging="226"/>
      </w:pPr>
      <w:rPr>
        <w:rFonts w:hint="default"/>
        <w:lang w:val="es-ES" w:eastAsia="es-ES" w:bidi="es-ES"/>
      </w:rPr>
    </w:lvl>
    <w:lvl w:ilvl="4" w:tplc="55785A24">
      <w:numFmt w:val="bullet"/>
      <w:lvlText w:val="•"/>
      <w:lvlJc w:val="left"/>
      <w:pPr>
        <w:ind w:left="3780" w:hanging="226"/>
      </w:pPr>
      <w:rPr>
        <w:rFonts w:hint="default"/>
        <w:lang w:val="es-ES" w:eastAsia="es-ES" w:bidi="es-ES"/>
      </w:rPr>
    </w:lvl>
    <w:lvl w:ilvl="5" w:tplc="7430F5A4">
      <w:numFmt w:val="bullet"/>
      <w:lvlText w:val="•"/>
      <w:lvlJc w:val="left"/>
      <w:pPr>
        <w:ind w:left="4660" w:hanging="226"/>
      </w:pPr>
      <w:rPr>
        <w:rFonts w:hint="default"/>
        <w:lang w:val="es-ES" w:eastAsia="es-ES" w:bidi="es-ES"/>
      </w:rPr>
    </w:lvl>
    <w:lvl w:ilvl="6" w:tplc="30D22D90">
      <w:numFmt w:val="bullet"/>
      <w:lvlText w:val="•"/>
      <w:lvlJc w:val="left"/>
      <w:pPr>
        <w:ind w:left="5540" w:hanging="226"/>
      </w:pPr>
      <w:rPr>
        <w:rFonts w:hint="default"/>
        <w:lang w:val="es-ES" w:eastAsia="es-ES" w:bidi="es-ES"/>
      </w:rPr>
    </w:lvl>
    <w:lvl w:ilvl="7" w:tplc="3EF6B51A">
      <w:numFmt w:val="bullet"/>
      <w:lvlText w:val="•"/>
      <w:lvlJc w:val="left"/>
      <w:pPr>
        <w:ind w:left="6420" w:hanging="226"/>
      </w:pPr>
      <w:rPr>
        <w:rFonts w:hint="default"/>
        <w:lang w:val="es-ES" w:eastAsia="es-ES" w:bidi="es-ES"/>
      </w:rPr>
    </w:lvl>
    <w:lvl w:ilvl="8" w:tplc="29C6160E">
      <w:numFmt w:val="bullet"/>
      <w:lvlText w:val="•"/>
      <w:lvlJc w:val="left"/>
      <w:pPr>
        <w:ind w:left="7300" w:hanging="226"/>
      </w:pPr>
      <w:rPr>
        <w:rFonts w:hint="default"/>
        <w:lang w:val="es-ES" w:eastAsia="es-ES" w:bidi="es-ES"/>
      </w:rPr>
    </w:lvl>
  </w:abstractNum>
  <w:abstractNum w:abstractNumId="1" w15:restartNumberingAfterBreak="0">
    <w:nsid w:val="16FA1E78"/>
    <w:multiLevelType w:val="hybridMultilevel"/>
    <w:tmpl w:val="3248702A"/>
    <w:lvl w:ilvl="0" w:tplc="6390F374">
      <w:start w:val="1"/>
      <w:numFmt w:val="decimal"/>
      <w:lvlText w:val="%1"/>
      <w:lvlJc w:val="left"/>
      <w:pPr>
        <w:ind w:left="265" w:hanging="209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64D23A9E">
      <w:start w:val="1"/>
      <w:numFmt w:val="lowerLetter"/>
      <w:lvlText w:val="%2)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1E3070C4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A24267D4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C55E469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8D8A57CC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94CCE73A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2294E10C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0C6CF8EC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2" w15:restartNumberingAfterBreak="0">
    <w:nsid w:val="1DF20FB0"/>
    <w:multiLevelType w:val="hybridMultilevel"/>
    <w:tmpl w:val="E85C8F78"/>
    <w:lvl w:ilvl="0" w:tplc="7E340CB4">
      <w:start w:val="1"/>
      <w:numFmt w:val="decimal"/>
      <w:lvlText w:val="%1."/>
      <w:lvlJc w:val="left"/>
      <w:pPr>
        <w:ind w:left="265" w:hanging="223"/>
      </w:pPr>
      <w:rPr>
        <w:rFonts w:ascii="Garamond" w:eastAsia="Garamond" w:hAnsi="Garamond" w:cs="Garamond" w:hint="default"/>
        <w:w w:val="100"/>
        <w:sz w:val="22"/>
        <w:szCs w:val="22"/>
        <w:lang w:val="es-ES" w:eastAsia="es-ES" w:bidi="es-ES"/>
      </w:rPr>
    </w:lvl>
    <w:lvl w:ilvl="1" w:tplc="CA1C2BEE">
      <w:start w:val="1"/>
      <w:numFmt w:val="decimal"/>
      <w:lvlText w:val="%2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2" w:tplc="BDF860D8">
      <w:numFmt w:val="bullet"/>
      <w:lvlText w:val="•"/>
      <w:lvlJc w:val="left"/>
      <w:pPr>
        <w:ind w:left="1877" w:hanging="360"/>
      </w:pPr>
      <w:rPr>
        <w:rFonts w:hint="default"/>
        <w:lang w:val="es-ES" w:eastAsia="es-ES" w:bidi="es-ES"/>
      </w:rPr>
    </w:lvl>
    <w:lvl w:ilvl="3" w:tplc="9288D140">
      <w:numFmt w:val="bullet"/>
      <w:lvlText w:val="•"/>
      <w:lvlJc w:val="left"/>
      <w:pPr>
        <w:ind w:left="2775" w:hanging="360"/>
      </w:pPr>
      <w:rPr>
        <w:rFonts w:hint="default"/>
        <w:lang w:val="es-ES" w:eastAsia="es-ES" w:bidi="es-ES"/>
      </w:rPr>
    </w:lvl>
    <w:lvl w:ilvl="4" w:tplc="0E7E571E">
      <w:numFmt w:val="bullet"/>
      <w:lvlText w:val="•"/>
      <w:lvlJc w:val="left"/>
      <w:pPr>
        <w:ind w:left="3673" w:hanging="360"/>
      </w:pPr>
      <w:rPr>
        <w:rFonts w:hint="default"/>
        <w:lang w:val="es-ES" w:eastAsia="es-ES" w:bidi="es-ES"/>
      </w:rPr>
    </w:lvl>
    <w:lvl w:ilvl="5" w:tplc="AD3EAEDA">
      <w:numFmt w:val="bullet"/>
      <w:lvlText w:val="•"/>
      <w:lvlJc w:val="left"/>
      <w:pPr>
        <w:ind w:left="4571" w:hanging="360"/>
      </w:pPr>
      <w:rPr>
        <w:rFonts w:hint="default"/>
        <w:lang w:val="es-ES" w:eastAsia="es-ES" w:bidi="es-ES"/>
      </w:rPr>
    </w:lvl>
    <w:lvl w:ilvl="6" w:tplc="72B4C394">
      <w:numFmt w:val="bullet"/>
      <w:lvlText w:val="•"/>
      <w:lvlJc w:val="left"/>
      <w:pPr>
        <w:ind w:left="5468" w:hanging="360"/>
      </w:pPr>
      <w:rPr>
        <w:rFonts w:hint="default"/>
        <w:lang w:val="es-ES" w:eastAsia="es-ES" w:bidi="es-ES"/>
      </w:rPr>
    </w:lvl>
    <w:lvl w:ilvl="7" w:tplc="AF88AB20">
      <w:numFmt w:val="bullet"/>
      <w:lvlText w:val="•"/>
      <w:lvlJc w:val="left"/>
      <w:pPr>
        <w:ind w:left="6366" w:hanging="360"/>
      </w:pPr>
      <w:rPr>
        <w:rFonts w:hint="default"/>
        <w:lang w:val="es-ES" w:eastAsia="es-ES" w:bidi="es-ES"/>
      </w:rPr>
    </w:lvl>
    <w:lvl w:ilvl="8" w:tplc="7B5CF2A6">
      <w:numFmt w:val="bullet"/>
      <w:lvlText w:val="•"/>
      <w:lvlJc w:val="left"/>
      <w:pPr>
        <w:ind w:left="7264" w:hanging="360"/>
      </w:pPr>
      <w:rPr>
        <w:rFonts w:hint="default"/>
        <w:lang w:val="es-ES" w:eastAsia="es-ES" w:bidi="es-ES"/>
      </w:rPr>
    </w:lvl>
  </w:abstractNum>
  <w:abstractNum w:abstractNumId="3" w15:restartNumberingAfterBreak="0">
    <w:nsid w:val="237C7845"/>
    <w:multiLevelType w:val="hybridMultilevel"/>
    <w:tmpl w:val="AF087286"/>
    <w:name w:val="WW8Num4222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662CCE"/>
    <w:multiLevelType w:val="hybridMultilevel"/>
    <w:tmpl w:val="0DB09BF6"/>
    <w:lvl w:ilvl="0" w:tplc="9912B5FE">
      <w:start w:val="1"/>
      <w:numFmt w:val="decimal"/>
      <w:lvlText w:val="%1."/>
      <w:lvlJc w:val="left"/>
      <w:pPr>
        <w:ind w:left="625" w:hanging="360"/>
      </w:pPr>
      <w:rPr>
        <w:rFonts w:ascii="Garamond" w:eastAsia="Garamond" w:hAnsi="Garamond" w:cs="Garamond" w:hint="default"/>
        <w:w w:val="99"/>
        <w:sz w:val="20"/>
        <w:szCs w:val="20"/>
        <w:lang w:val="es-ES" w:eastAsia="es-ES" w:bidi="es-ES"/>
      </w:rPr>
    </w:lvl>
    <w:lvl w:ilvl="1" w:tplc="79982732">
      <w:numFmt w:val="bullet"/>
      <w:lvlText w:val="•"/>
      <w:lvlJc w:val="left"/>
      <w:pPr>
        <w:ind w:left="1464" w:hanging="360"/>
      </w:pPr>
      <w:rPr>
        <w:rFonts w:hint="default"/>
        <w:lang w:val="es-ES" w:eastAsia="es-ES" w:bidi="es-ES"/>
      </w:rPr>
    </w:lvl>
    <w:lvl w:ilvl="2" w:tplc="F2321CE6">
      <w:numFmt w:val="bullet"/>
      <w:lvlText w:val="•"/>
      <w:lvlJc w:val="left"/>
      <w:pPr>
        <w:ind w:left="2308" w:hanging="360"/>
      </w:pPr>
      <w:rPr>
        <w:rFonts w:hint="default"/>
        <w:lang w:val="es-ES" w:eastAsia="es-ES" w:bidi="es-ES"/>
      </w:rPr>
    </w:lvl>
    <w:lvl w:ilvl="3" w:tplc="F0DCB8C6">
      <w:numFmt w:val="bullet"/>
      <w:lvlText w:val="•"/>
      <w:lvlJc w:val="left"/>
      <w:pPr>
        <w:ind w:left="3152" w:hanging="360"/>
      </w:pPr>
      <w:rPr>
        <w:rFonts w:hint="default"/>
        <w:lang w:val="es-ES" w:eastAsia="es-ES" w:bidi="es-ES"/>
      </w:rPr>
    </w:lvl>
    <w:lvl w:ilvl="4" w:tplc="35F2E456">
      <w:numFmt w:val="bullet"/>
      <w:lvlText w:val="•"/>
      <w:lvlJc w:val="left"/>
      <w:pPr>
        <w:ind w:left="3996" w:hanging="360"/>
      </w:pPr>
      <w:rPr>
        <w:rFonts w:hint="default"/>
        <w:lang w:val="es-ES" w:eastAsia="es-ES" w:bidi="es-ES"/>
      </w:rPr>
    </w:lvl>
    <w:lvl w:ilvl="5" w:tplc="6D942820">
      <w:numFmt w:val="bullet"/>
      <w:lvlText w:val="•"/>
      <w:lvlJc w:val="left"/>
      <w:pPr>
        <w:ind w:left="4840" w:hanging="360"/>
      </w:pPr>
      <w:rPr>
        <w:rFonts w:hint="default"/>
        <w:lang w:val="es-ES" w:eastAsia="es-ES" w:bidi="es-ES"/>
      </w:rPr>
    </w:lvl>
    <w:lvl w:ilvl="6" w:tplc="CEFC4052">
      <w:numFmt w:val="bullet"/>
      <w:lvlText w:val="•"/>
      <w:lvlJc w:val="left"/>
      <w:pPr>
        <w:ind w:left="5684" w:hanging="360"/>
      </w:pPr>
      <w:rPr>
        <w:rFonts w:hint="default"/>
        <w:lang w:val="es-ES" w:eastAsia="es-ES" w:bidi="es-ES"/>
      </w:rPr>
    </w:lvl>
    <w:lvl w:ilvl="7" w:tplc="0CF8E842">
      <w:numFmt w:val="bullet"/>
      <w:lvlText w:val="•"/>
      <w:lvlJc w:val="left"/>
      <w:pPr>
        <w:ind w:left="6528" w:hanging="360"/>
      </w:pPr>
      <w:rPr>
        <w:rFonts w:hint="default"/>
        <w:lang w:val="es-ES" w:eastAsia="es-ES" w:bidi="es-ES"/>
      </w:rPr>
    </w:lvl>
    <w:lvl w:ilvl="8" w:tplc="DB0A939C">
      <w:numFmt w:val="bullet"/>
      <w:lvlText w:val="•"/>
      <w:lvlJc w:val="left"/>
      <w:pPr>
        <w:ind w:left="7372" w:hanging="360"/>
      </w:pPr>
      <w:rPr>
        <w:rFonts w:hint="default"/>
        <w:lang w:val="es-ES" w:eastAsia="es-ES" w:bidi="es-ES"/>
      </w:rPr>
    </w:lvl>
  </w:abstractNum>
  <w:abstractNum w:abstractNumId="5" w15:restartNumberingAfterBreak="0">
    <w:nsid w:val="33E76358"/>
    <w:multiLevelType w:val="hybridMultilevel"/>
    <w:tmpl w:val="DBD05E6A"/>
    <w:lvl w:ilvl="0" w:tplc="92786FFE">
      <w:start w:val="8"/>
      <w:numFmt w:val="bullet"/>
      <w:lvlText w:val=""/>
      <w:lvlJc w:val="left"/>
      <w:pPr>
        <w:ind w:left="625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6" w15:restartNumberingAfterBreak="0">
    <w:nsid w:val="47B47912"/>
    <w:multiLevelType w:val="hybridMultilevel"/>
    <w:tmpl w:val="8B526D42"/>
    <w:lvl w:ilvl="0" w:tplc="0B9CDAC6">
      <w:start w:val="8"/>
      <w:numFmt w:val="bullet"/>
      <w:lvlText w:val=""/>
      <w:lvlJc w:val="left"/>
      <w:pPr>
        <w:ind w:left="720" w:hanging="360"/>
      </w:pPr>
      <w:rPr>
        <w:rFonts w:ascii="Symbol" w:eastAsia="Garamond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D010AB"/>
    <w:multiLevelType w:val="hybridMultilevel"/>
    <w:tmpl w:val="51FE160C"/>
    <w:lvl w:ilvl="0" w:tplc="2A30D7D2">
      <w:start w:val="1"/>
      <w:numFmt w:val="lowerLetter"/>
      <w:lvlText w:val="%1)"/>
      <w:lvlJc w:val="left"/>
      <w:pPr>
        <w:ind w:left="265" w:hanging="252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0EE0F0EA">
      <w:numFmt w:val="bullet"/>
      <w:lvlText w:val="•"/>
      <w:lvlJc w:val="left"/>
      <w:pPr>
        <w:ind w:left="1140" w:hanging="252"/>
      </w:pPr>
      <w:rPr>
        <w:rFonts w:hint="default"/>
        <w:lang w:val="es-ES" w:eastAsia="es-ES" w:bidi="es-ES"/>
      </w:rPr>
    </w:lvl>
    <w:lvl w:ilvl="2" w:tplc="011AB0B8">
      <w:numFmt w:val="bullet"/>
      <w:lvlText w:val="•"/>
      <w:lvlJc w:val="left"/>
      <w:pPr>
        <w:ind w:left="2020" w:hanging="252"/>
      </w:pPr>
      <w:rPr>
        <w:rFonts w:hint="default"/>
        <w:lang w:val="es-ES" w:eastAsia="es-ES" w:bidi="es-ES"/>
      </w:rPr>
    </w:lvl>
    <w:lvl w:ilvl="3" w:tplc="168090C6">
      <w:numFmt w:val="bullet"/>
      <w:lvlText w:val="•"/>
      <w:lvlJc w:val="left"/>
      <w:pPr>
        <w:ind w:left="2900" w:hanging="252"/>
      </w:pPr>
      <w:rPr>
        <w:rFonts w:hint="default"/>
        <w:lang w:val="es-ES" w:eastAsia="es-ES" w:bidi="es-ES"/>
      </w:rPr>
    </w:lvl>
    <w:lvl w:ilvl="4" w:tplc="A1443870">
      <w:numFmt w:val="bullet"/>
      <w:lvlText w:val="•"/>
      <w:lvlJc w:val="left"/>
      <w:pPr>
        <w:ind w:left="3780" w:hanging="252"/>
      </w:pPr>
      <w:rPr>
        <w:rFonts w:hint="default"/>
        <w:lang w:val="es-ES" w:eastAsia="es-ES" w:bidi="es-ES"/>
      </w:rPr>
    </w:lvl>
    <w:lvl w:ilvl="5" w:tplc="8F60D946">
      <w:numFmt w:val="bullet"/>
      <w:lvlText w:val="•"/>
      <w:lvlJc w:val="left"/>
      <w:pPr>
        <w:ind w:left="4660" w:hanging="252"/>
      </w:pPr>
      <w:rPr>
        <w:rFonts w:hint="default"/>
        <w:lang w:val="es-ES" w:eastAsia="es-ES" w:bidi="es-ES"/>
      </w:rPr>
    </w:lvl>
    <w:lvl w:ilvl="6" w:tplc="D47884DA">
      <w:numFmt w:val="bullet"/>
      <w:lvlText w:val="•"/>
      <w:lvlJc w:val="left"/>
      <w:pPr>
        <w:ind w:left="5540" w:hanging="252"/>
      </w:pPr>
      <w:rPr>
        <w:rFonts w:hint="default"/>
        <w:lang w:val="es-ES" w:eastAsia="es-ES" w:bidi="es-ES"/>
      </w:rPr>
    </w:lvl>
    <w:lvl w:ilvl="7" w:tplc="414EDB8C">
      <w:numFmt w:val="bullet"/>
      <w:lvlText w:val="•"/>
      <w:lvlJc w:val="left"/>
      <w:pPr>
        <w:ind w:left="6420" w:hanging="252"/>
      </w:pPr>
      <w:rPr>
        <w:rFonts w:hint="default"/>
        <w:lang w:val="es-ES" w:eastAsia="es-ES" w:bidi="es-ES"/>
      </w:rPr>
    </w:lvl>
    <w:lvl w:ilvl="8" w:tplc="15EC53D2">
      <w:numFmt w:val="bullet"/>
      <w:lvlText w:val="•"/>
      <w:lvlJc w:val="left"/>
      <w:pPr>
        <w:ind w:left="7300" w:hanging="252"/>
      </w:pPr>
      <w:rPr>
        <w:rFonts w:hint="default"/>
        <w:lang w:val="es-ES" w:eastAsia="es-ES" w:bidi="es-ES"/>
      </w:rPr>
    </w:lvl>
  </w:abstractNum>
  <w:abstractNum w:abstractNumId="8" w15:restartNumberingAfterBreak="0">
    <w:nsid w:val="63A4699C"/>
    <w:multiLevelType w:val="hybridMultilevel"/>
    <w:tmpl w:val="C6C29F7A"/>
    <w:lvl w:ilvl="0" w:tplc="CA1C2BEE">
      <w:start w:val="1"/>
      <w:numFmt w:val="decimal"/>
      <w:lvlText w:val="%1."/>
      <w:lvlJc w:val="left"/>
      <w:pPr>
        <w:ind w:left="985" w:hanging="360"/>
      </w:pPr>
      <w:rPr>
        <w:rFonts w:ascii="Garamond" w:eastAsia="Garamond" w:hAnsi="Garamond" w:cs="Garamond" w:hint="default"/>
        <w:spacing w:val="-1"/>
        <w:w w:val="100"/>
        <w:sz w:val="22"/>
        <w:szCs w:val="22"/>
        <w:lang w:val="es-ES" w:eastAsia="es-ES" w:bidi="es-ES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6D85"/>
    <w:multiLevelType w:val="hybridMultilevel"/>
    <w:tmpl w:val="8DDE0654"/>
    <w:lvl w:ilvl="0" w:tplc="0EC04CB0">
      <w:start w:val="1"/>
      <w:numFmt w:val="decimal"/>
      <w:lvlText w:val="%1."/>
      <w:lvlJc w:val="left"/>
      <w:pPr>
        <w:ind w:left="1170" w:hanging="360"/>
      </w:pPr>
      <w:rPr>
        <w:rFonts w:hint="default"/>
        <w:color w:val="3A3838"/>
      </w:rPr>
    </w:lvl>
    <w:lvl w:ilvl="1" w:tplc="240A0019" w:tentative="1">
      <w:start w:val="1"/>
      <w:numFmt w:val="lowerLetter"/>
      <w:lvlText w:val="%2."/>
      <w:lvlJc w:val="left"/>
      <w:pPr>
        <w:ind w:left="1890" w:hanging="360"/>
      </w:pPr>
    </w:lvl>
    <w:lvl w:ilvl="2" w:tplc="240A001B" w:tentative="1">
      <w:start w:val="1"/>
      <w:numFmt w:val="lowerRoman"/>
      <w:lvlText w:val="%3."/>
      <w:lvlJc w:val="right"/>
      <w:pPr>
        <w:ind w:left="2610" w:hanging="180"/>
      </w:pPr>
    </w:lvl>
    <w:lvl w:ilvl="3" w:tplc="240A000F" w:tentative="1">
      <w:start w:val="1"/>
      <w:numFmt w:val="decimal"/>
      <w:lvlText w:val="%4."/>
      <w:lvlJc w:val="left"/>
      <w:pPr>
        <w:ind w:left="3330" w:hanging="360"/>
      </w:pPr>
    </w:lvl>
    <w:lvl w:ilvl="4" w:tplc="240A0019" w:tentative="1">
      <w:start w:val="1"/>
      <w:numFmt w:val="lowerLetter"/>
      <w:lvlText w:val="%5."/>
      <w:lvlJc w:val="left"/>
      <w:pPr>
        <w:ind w:left="4050" w:hanging="360"/>
      </w:pPr>
    </w:lvl>
    <w:lvl w:ilvl="5" w:tplc="240A001B" w:tentative="1">
      <w:start w:val="1"/>
      <w:numFmt w:val="lowerRoman"/>
      <w:lvlText w:val="%6."/>
      <w:lvlJc w:val="right"/>
      <w:pPr>
        <w:ind w:left="4770" w:hanging="180"/>
      </w:pPr>
    </w:lvl>
    <w:lvl w:ilvl="6" w:tplc="240A000F" w:tentative="1">
      <w:start w:val="1"/>
      <w:numFmt w:val="decimal"/>
      <w:lvlText w:val="%7."/>
      <w:lvlJc w:val="left"/>
      <w:pPr>
        <w:ind w:left="5490" w:hanging="360"/>
      </w:pPr>
    </w:lvl>
    <w:lvl w:ilvl="7" w:tplc="240A0019" w:tentative="1">
      <w:start w:val="1"/>
      <w:numFmt w:val="lowerLetter"/>
      <w:lvlText w:val="%8."/>
      <w:lvlJc w:val="left"/>
      <w:pPr>
        <w:ind w:left="6210" w:hanging="360"/>
      </w:pPr>
    </w:lvl>
    <w:lvl w:ilvl="8" w:tplc="240A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s-ES" w:vendorID="64" w:dllVersion="6" w:nlCheck="1" w:checkStyle="1"/>
  <w:activeWritingStyle w:appName="MSWord" w:lang="es-CO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5AF"/>
    <w:rsid w:val="00002EE3"/>
    <w:rsid w:val="00016AD0"/>
    <w:rsid w:val="000271D2"/>
    <w:rsid w:val="000448FF"/>
    <w:rsid w:val="00055A00"/>
    <w:rsid w:val="000571FB"/>
    <w:rsid w:val="00093392"/>
    <w:rsid w:val="000A1C9C"/>
    <w:rsid w:val="000C6DDA"/>
    <w:rsid w:val="000E46AD"/>
    <w:rsid w:val="000F10FC"/>
    <w:rsid w:val="000F382F"/>
    <w:rsid w:val="00100B58"/>
    <w:rsid w:val="00112F1E"/>
    <w:rsid w:val="00122D4C"/>
    <w:rsid w:val="001269D3"/>
    <w:rsid w:val="00127B37"/>
    <w:rsid w:val="00156DB5"/>
    <w:rsid w:val="001576BB"/>
    <w:rsid w:val="00161451"/>
    <w:rsid w:val="00194656"/>
    <w:rsid w:val="00195A9B"/>
    <w:rsid w:val="00196F04"/>
    <w:rsid w:val="001A75C1"/>
    <w:rsid w:val="001C4620"/>
    <w:rsid w:val="001D489A"/>
    <w:rsid w:val="001D5C9B"/>
    <w:rsid w:val="001D6A81"/>
    <w:rsid w:val="001E17D7"/>
    <w:rsid w:val="001F05B7"/>
    <w:rsid w:val="00203422"/>
    <w:rsid w:val="00204C78"/>
    <w:rsid w:val="00223D10"/>
    <w:rsid w:val="0023509E"/>
    <w:rsid w:val="002535B4"/>
    <w:rsid w:val="002550BD"/>
    <w:rsid w:val="00257B47"/>
    <w:rsid w:val="00271DE6"/>
    <w:rsid w:val="0027403A"/>
    <w:rsid w:val="00274AB6"/>
    <w:rsid w:val="00282B2D"/>
    <w:rsid w:val="002A634E"/>
    <w:rsid w:val="002B5CBF"/>
    <w:rsid w:val="002C2F0C"/>
    <w:rsid w:val="002E553D"/>
    <w:rsid w:val="002F189C"/>
    <w:rsid w:val="002F42DB"/>
    <w:rsid w:val="00301127"/>
    <w:rsid w:val="00315AAE"/>
    <w:rsid w:val="00316E9F"/>
    <w:rsid w:val="00324810"/>
    <w:rsid w:val="003326F2"/>
    <w:rsid w:val="003341DB"/>
    <w:rsid w:val="00336B7B"/>
    <w:rsid w:val="0035093A"/>
    <w:rsid w:val="00361B7A"/>
    <w:rsid w:val="00362CBA"/>
    <w:rsid w:val="0036749B"/>
    <w:rsid w:val="00376D33"/>
    <w:rsid w:val="003808E3"/>
    <w:rsid w:val="00382B0F"/>
    <w:rsid w:val="00384C57"/>
    <w:rsid w:val="00391E1C"/>
    <w:rsid w:val="00394893"/>
    <w:rsid w:val="003A7CF6"/>
    <w:rsid w:val="003B0ADD"/>
    <w:rsid w:val="003D617A"/>
    <w:rsid w:val="003D7699"/>
    <w:rsid w:val="003E3D44"/>
    <w:rsid w:val="003E4C14"/>
    <w:rsid w:val="0040000B"/>
    <w:rsid w:val="0040255F"/>
    <w:rsid w:val="00422001"/>
    <w:rsid w:val="0042607C"/>
    <w:rsid w:val="00444AEE"/>
    <w:rsid w:val="00457865"/>
    <w:rsid w:val="00462DEE"/>
    <w:rsid w:val="00463AB6"/>
    <w:rsid w:val="00465D19"/>
    <w:rsid w:val="004748A1"/>
    <w:rsid w:val="004759BE"/>
    <w:rsid w:val="00475C61"/>
    <w:rsid w:val="00490B71"/>
    <w:rsid w:val="004947FA"/>
    <w:rsid w:val="00495695"/>
    <w:rsid w:val="004A56C9"/>
    <w:rsid w:val="004B23FD"/>
    <w:rsid w:val="004B2992"/>
    <w:rsid w:val="004C1F6E"/>
    <w:rsid w:val="004D0784"/>
    <w:rsid w:val="004E269D"/>
    <w:rsid w:val="004E4A10"/>
    <w:rsid w:val="004F0E62"/>
    <w:rsid w:val="004F6718"/>
    <w:rsid w:val="0052064B"/>
    <w:rsid w:val="005413B4"/>
    <w:rsid w:val="0054229A"/>
    <w:rsid w:val="00550F29"/>
    <w:rsid w:val="005544CA"/>
    <w:rsid w:val="00555412"/>
    <w:rsid w:val="00577BD3"/>
    <w:rsid w:val="005A5313"/>
    <w:rsid w:val="005E5E75"/>
    <w:rsid w:val="005E796F"/>
    <w:rsid w:val="005F6A66"/>
    <w:rsid w:val="00603B8B"/>
    <w:rsid w:val="00610B5F"/>
    <w:rsid w:val="0061466D"/>
    <w:rsid w:val="006224CA"/>
    <w:rsid w:val="006270F2"/>
    <w:rsid w:val="006509BE"/>
    <w:rsid w:val="006549DC"/>
    <w:rsid w:val="00665ECC"/>
    <w:rsid w:val="006768D8"/>
    <w:rsid w:val="006771F0"/>
    <w:rsid w:val="006855C0"/>
    <w:rsid w:val="00691D07"/>
    <w:rsid w:val="006948BC"/>
    <w:rsid w:val="006A3E32"/>
    <w:rsid w:val="006B669A"/>
    <w:rsid w:val="006C3986"/>
    <w:rsid w:val="006C6499"/>
    <w:rsid w:val="006C7B72"/>
    <w:rsid w:val="006E24F2"/>
    <w:rsid w:val="00701792"/>
    <w:rsid w:val="007020E4"/>
    <w:rsid w:val="007044CB"/>
    <w:rsid w:val="00716098"/>
    <w:rsid w:val="007263F1"/>
    <w:rsid w:val="0072653C"/>
    <w:rsid w:val="00762DDB"/>
    <w:rsid w:val="00774704"/>
    <w:rsid w:val="00775130"/>
    <w:rsid w:val="007768C8"/>
    <w:rsid w:val="00781AC5"/>
    <w:rsid w:val="00786BB9"/>
    <w:rsid w:val="007E750F"/>
    <w:rsid w:val="00803E1C"/>
    <w:rsid w:val="00807C4E"/>
    <w:rsid w:val="008147EB"/>
    <w:rsid w:val="0082023D"/>
    <w:rsid w:val="008243EA"/>
    <w:rsid w:val="0088496B"/>
    <w:rsid w:val="008949A7"/>
    <w:rsid w:val="008B67BC"/>
    <w:rsid w:val="008C4D1D"/>
    <w:rsid w:val="008D1AFA"/>
    <w:rsid w:val="008D2A4A"/>
    <w:rsid w:val="00906C58"/>
    <w:rsid w:val="00906E85"/>
    <w:rsid w:val="00912956"/>
    <w:rsid w:val="00932E0C"/>
    <w:rsid w:val="00943218"/>
    <w:rsid w:val="009506B0"/>
    <w:rsid w:val="009640D9"/>
    <w:rsid w:val="00977F70"/>
    <w:rsid w:val="00986B1D"/>
    <w:rsid w:val="009944E5"/>
    <w:rsid w:val="00996913"/>
    <w:rsid w:val="0099783D"/>
    <w:rsid w:val="009C0CE1"/>
    <w:rsid w:val="009C270F"/>
    <w:rsid w:val="009D0F53"/>
    <w:rsid w:val="009D4C28"/>
    <w:rsid w:val="009D7656"/>
    <w:rsid w:val="009E1E14"/>
    <w:rsid w:val="009E2A74"/>
    <w:rsid w:val="009E4D56"/>
    <w:rsid w:val="009E5BB8"/>
    <w:rsid w:val="009F4640"/>
    <w:rsid w:val="009F695F"/>
    <w:rsid w:val="00A01446"/>
    <w:rsid w:val="00A04029"/>
    <w:rsid w:val="00A052E0"/>
    <w:rsid w:val="00A06F6F"/>
    <w:rsid w:val="00A17160"/>
    <w:rsid w:val="00A3554C"/>
    <w:rsid w:val="00A716DC"/>
    <w:rsid w:val="00A95975"/>
    <w:rsid w:val="00AC13AE"/>
    <w:rsid w:val="00AD436E"/>
    <w:rsid w:val="00AD7342"/>
    <w:rsid w:val="00B11966"/>
    <w:rsid w:val="00B22BC6"/>
    <w:rsid w:val="00B2649B"/>
    <w:rsid w:val="00B374E5"/>
    <w:rsid w:val="00B4265F"/>
    <w:rsid w:val="00B45262"/>
    <w:rsid w:val="00B46982"/>
    <w:rsid w:val="00B520EA"/>
    <w:rsid w:val="00B606F2"/>
    <w:rsid w:val="00B66ECA"/>
    <w:rsid w:val="00B70E61"/>
    <w:rsid w:val="00B72F5F"/>
    <w:rsid w:val="00B941B6"/>
    <w:rsid w:val="00B96226"/>
    <w:rsid w:val="00BA203D"/>
    <w:rsid w:val="00BB6ACD"/>
    <w:rsid w:val="00BD0330"/>
    <w:rsid w:val="00BD1FBF"/>
    <w:rsid w:val="00BE10F2"/>
    <w:rsid w:val="00BE6FA9"/>
    <w:rsid w:val="00BF1F18"/>
    <w:rsid w:val="00C00B74"/>
    <w:rsid w:val="00C1446C"/>
    <w:rsid w:val="00C176D2"/>
    <w:rsid w:val="00C23FBD"/>
    <w:rsid w:val="00C27ED8"/>
    <w:rsid w:val="00C312E0"/>
    <w:rsid w:val="00C3359F"/>
    <w:rsid w:val="00C41F49"/>
    <w:rsid w:val="00C4582F"/>
    <w:rsid w:val="00C7701E"/>
    <w:rsid w:val="00C77CE0"/>
    <w:rsid w:val="00C81571"/>
    <w:rsid w:val="00C975EC"/>
    <w:rsid w:val="00CA35AF"/>
    <w:rsid w:val="00CA48AF"/>
    <w:rsid w:val="00CB50C4"/>
    <w:rsid w:val="00CD0A21"/>
    <w:rsid w:val="00CD79E6"/>
    <w:rsid w:val="00CE68A2"/>
    <w:rsid w:val="00D12121"/>
    <w:rsid w:val="00D14F8B"/>
    <w:rsid w:val="00D27047"/>
    <w:rsid w:val="00D40084"/>
    <w:rsid w:val="00D43F9A"/>
    <w:rsid w:val="00D57797"/>
    <w:rsid w:val="00D91D62"/>
    <w:rsid w:val="00D94821"/>
    <w:rsid w:val="00D97C5E"/>
    <w:rsid w:val="00DA3B60"/>
    <w:rsid w:val="00DA4B03"/>
    <w:rsid w:val="00DA6A24"/>
    <w:rsid w:val="00DA7958"/>
    <w:rsid w:val="00DB15FD"/>
    <w:rsid w:val="00DC48D8"/>
    <w:rsid w:val="00DE507A"/>
    <w:rsid w:val="00DE656E"/>
    <w:rsid w:val="00DE7B67"/>
    <w:rsid w:val="00DF4826"/>
    <w:rsid w:val="00DF5E74"/>
    <w:rsid w:val="00E15895"/>
    <w:rsid w:val="00E52EC9"/>
    <w:rsid w:val="00E53FEB"/>
    <w:rsid w:val="00E92665"/>
    <w:rsid w:val="00E975AA"/>
    <w:rsid w:val="00EB1E74"/>
    <w:rsid w:val="00EC46A8"/>
    <w:rsid w:val="00EE0771"/>
    <w:rsid w:val="00EF7A2C"/>
    <w:rsid w:val="00F0383B"/>
    <w:rsid w:val="00F15EB2"/>
    <w:rsid w:val="00F2074D"/>
    <w:rsid w:val="00F260EF"/>
    <w:rsid w:val="00F26ACC"/>
    <w:rsid w:val="00F31F7E"/>
    <w:rsid w:val="00F377F9"/>
    <w:rsid w:val="00F52D82"/>
    <w:rsid w:val="00F55CBF"/>
    <w:rsid w:val="00F64C31"/>
    <w:rsid w:val="00F72A41"/>
    <w:rsid w:val="00F836E9"/>
    <w:rsid w:val="00F85BDD"/>
    <w:rsid w:val="00F971FF"/>
    <w:rsid w:val="00FA70A7"/>
    <w:rsid w:val="00FB6D24"/>
    <w:rsid w:val="00FC040B"/>
    <w:rsid w:val="00FC06EA"/>
    <w:rsid w:val="00FE13F7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44401"/>
  <w15:docId w15:val="{E1F0C7EE-1B25-49BF-A141-A0CFEB5CF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948BC"/>
    <w:rPr>
      <w:rFonts w:ascii="Garamond" w:eastAsia="Garamond" w:hAnsi="Garamond" w:cs="Garamond"/>
      <w:lang w:val="es-ES" w:eastAsia="es-ES" w:bidi="es-ES"/>
    </w:rPr>
  </w:style>
  <w:style w:type="paragraph" w:styleId="Ttulo1">
    <w:name w:val="heading 1"/>
    <w:basedOn w:val="Normal"/>
    <w:uiPriority w:val="1"/>
    <w:qFormat/>
    <w:rsid w:val="006948BC"/>
    <w:pPr>
      <w:ind w:left="265" w:right="756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48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948BC"/>
  </w:style>
  <w:style w:type="paragraph" w:styleId="Prrafodelista">
    <w:name w:val="List Paragraph"/>
    <w:basedOn w:val="Normal"/>
    <w:uiPriority w:val="1"/>
    <w:qFormat/>
    <w:rsid w:val="006948BC"/>
    <w:pPr>
      <w:ind w:left="265"/>
      <w:jc w:val="both"/>
    </w:pPr>
  </w:style>
  <w:style w:type="paragraph" w:customStyle="1" w:styleId="TableParagraph">
    <w:name w:val="Table Paragraph"/>
    <w:basedOn w:val="Normal"/>
    <w:uiPriority w:val="1"/>
    <w:qFormat/>
    <w:rsid w:val="006948BC"/>
  </w:style>
  <w:style w:type="table" w:styleId="Tablaconcuadrcula">
    <w:name w:val="Table Grid"/>
    <w:basedOn w:val="Tablanormal"/>
    <w:uiPriority w:val="39"/>
    <w:rsid w:val="00B119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906C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06C58"/>
    <w:rPr>
      <w:rFonts w:ascii="Garamond" w:eastAsia="Garamond" w:hAnsi="Garamond" w:cs="Garamond"/>
      <w:lang w:val="es-ES" w:eastAsia="es-ES" w:bidi="es-ES"/>
    </w:rPr>
  </w:style>
  <w:style w:type="table" w:customStyle="1" w:styleId="Tabladecuadrcula1Claro-nfasis21">
    <w:name w:val="Tabla de cuadrícula 1 Claro - Énfasis 21"/>
    <w:basedOn w:val="Tablanormal"/>
    <w:uiPriority w:val="46"/>
    <w:rsid w:val="00194656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549D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49DC"/>
    <w:rPr>
      <w:rFonts w:ascii="Segoe UI" w:eastAsia="Garamond" w:hAnsi="Segoe UI" w:cs="Segoe UI"/>
      <w:sz w:val="18"/>
      <w:szCs w:val="18"/>
      <w:lang w:val="es-ES" w:eastAsia="es-ES" w:bidi="es-ES"/>
    </w:rPr>
  </w:style>
  <w:style w:type="paragraph" w:customStyle="1" w:styleId="Heading">
    <w:name w:val="Heading"/>
    <w:basedOn w:val="Normal"/>
    <w:next w:val="Normal"/>
    <w:rsid w:val="00762DDB"/>
    <w:pPr>
      <w:keepNext/>
      <w:widowControl/>
      <w:suppressAutoHyphens/>
      <w:autoSpaceDE/>
      <w:spacing w:before="240" w:after="120"/>
      <w:textAlignment w:val="baseline"/>
    </w:pPr>
    <w:rPr>
      <w:rFonts w:ascii="Arial" w:eastAsia="Times New Roman" w:hAnsi="Arial" w:cs="Lohit Hindi"/>
      <w:kern w:val="3"/>
      <w:sz w:val="28"/>
      <w:szCs w:val="28"/>
      <w:lang w:val="es-CO" w:eastAsia="zh-CN" w:bidi="ar-SA"/>
    </w:rPr>
  </w:style>
  <w:style w:type="paragraph" w:customStyle="1" w:styleId="Standard">
    <w:name w:val="Standard"/>
    <w:uiPriority w:val="99"/>
    <w:rsid w:val="0061466D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CO" w:eastAsia="zh-CN"/>
    </w:rPr>
  </w:style>
  <w:style w:type="character" w:styleId="Refdecomentario">
    <w:name w:val="annotation reference"/>
    <w:uiPriority w:val="99"/>
    <w:semiHidden/>
    <w:unhideWhenUsed/>
    <w:rsid w:val="0061466D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1466D"/>
    <w:pPr>
      <w:suppressAutoHyphens/>
      <w:autoSpaceDE/>
      <w:textAlignment w:val="baseline"/>
    </w:pPr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1466D"/>
    <w:rPr>
      <w:rFonts w:ascii="Times New Roman" w:eastAsia="Times New Roman" w:hAnsi="Times New Roman" w:cs="Mangal"/>
      <w:kern w:val="3"/>
      <w:sz w:val="20"/>
      <w:szCs w:val="18"/>
      <w:lang w:val="es-CO" w:eastAsia="zh-CN" w:bidi="hi-IN"/>
    </w:rPr>
  </w:style>
  <w:style w:type="paragraph" w:customStyle="1" w:styleId="Default">
    <w:name w:val="Default"/>
    <w:rsid w:val="0054229A"/>
    <w:pPr>
      <w:widowControl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Sinespaciado">
    <w:name w:val="No Spacing"/>
    <w:uiPriority w:val="1"/>
    <w:qFormat/>
    <w:rsid w:val="0054229A"/>
    <w:pPr>
      <w:widowControl/>
      <w:autoSpaceDE/>
      <w:autoSpaceDN/>
      <w:jc w:val="both"/>
    </w:pPr>
    <w:rPr>
      <w:rFonts w:ascii="Arial Narrow" w:hAnsi="Arial Narrow" w:cs="Arial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FED9ED-52FD-4FB9-B1C7-5D98AA3A79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B777EC-DC4F-4116-83DB-15DC824AFA6F}"/>
</file>

<file path=customXml/itemProps3.xml><?xml version="1.0" encoding="utf-8"?>
<ds:datastoreItem xmlns:ds="http://schemas.openxmlformats.org/officeDocument/2006/customXml" ds:itemID="{B865A935-D3E7-4AA4-BBCB-D0A929398F83}"/>
</file>

<file path=customXml/itemProps4.xml><?xml version="1.0" encoding="utf-8"?>
<ds:datastoreItem xmlns:ds="http://schemas.openxmlformats.org/officeDocument/2006/customXml" ds:itemID="{9EA55ECD-4D97-4B8C-A709-7B4FCAE930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SUBSECRETARIA DE PLANEACION Y GESTION</vt:lpstr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SUBSECRETARIA DE PLANEACION Y GESTION</dc:title>
  <dc:subject/>
  <dc:creator>SCASTRO</dc:creator>
  <cp:keywords/>
  <dc:description/>
  <cp:lastModifiedBy>JUAN PABLO ROSERO GONZALEZ</cp:lastModifiedBy>
  <cp:revision>3</cp:revision>
  <cp:lastPrinted>2020-04-07T18:31:00Z</cp:lastPrinted>
  <dcterms:created xsi:type="dcterms:W3CDTF">2025-02-13T23:31:00Z</dcterms:created>
  <dcterms:modified xsi:type="dcterms:W3CDTF">2025-02-13T23:31:00Z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2019-04-23T00:00:00Z</vt:filetime>
  </property>
  <property fmtid="{D5CDD505-2E9C-101B-9397-08002B2CF9AE}" pid="5" name="ContentTypeId">
    <vt:lpwstr>0x010100C5CF567AE8FA074FA1300E1B30B885F9</vt:lpwstr>
  </property>
</Properties>
</file>